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:rsidTr="005A139C">
        <w:trPr>
          <w:trHeight w:val="2914"/>
        </w:trPr>
        <w:tc>
          <w:tcPr>
            <w:tcW w:w="9556" w:type="dxa"/>
            <w:shd w:val="clear" w:color="auto" w:fill="auto"/>
          </w:tcPr>
          <w:p w:rsidR="00096F1E" w:rsidRPr="00CD0B2D" w:rsidRDefault="00DD7C62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234721">
              <w:rPr>
                <w:noProof/>
              </w:rPr>
              <w:drawing>
                <wp:inline distT="0" distB="0" distL="0" distR="0" wp14:anchorId="156AD80E" wp14:editId="3EEF5233">
                  <wp:extent cx="571500" cy="666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6F1E"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="00096F1E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</w:t>
            </w:r>
            <w:r w:rsidR="00DA23DC">
              <w:rPr>
                <w:rFonts w:ascii="Liberation Serif" w:eastAsia="Times New Roman" w:hAnsi="Liberation Serif"/>
                <w:b/>
                <w:sz w:val="28"/>
                <w:szCs w:val="28"/>
              </w:rPr>
              <w:t>МУНИЦИПАЛЬНОГО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ОКРУГА</w:t>
            </w:r>
          </w:p>
          <w:p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3C344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3C344F" w:rsidP="003C344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17.02.2026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96F1E" w:rsidRPr="00CD0B2D" w:rsidRDefault="00096F1E" w:rsidP="003C344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D0B2D" w:rsidRDefault="00096F1E" w:rsidP="003C344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3C344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096F1E" w:rsidP="003C344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3C344F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214</w:t>
                  </w:r>
                </w:p>
              </w:tc>
            </w:tr>
            <w:tr w:rsidR="00096F1E" w:rsidRPr="00CD0B2D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368F" w:rsidRPr="00CD0B2D" w:rsidRDefault="00096F1E" w:rsidP="003C344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:rsidR="00DD7C62" w:rsidRDefault="00DD7C62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DD7C62" w:rsidRDefault="00DD7C62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C27C22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D16F7B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Плана мероприятий </w:t>
      </w:r>
      <w:r w:rsidR="002868BC">
        <w:rPr>
          <w:rFonts w:ascii="Liberation Serif" w:hAnsi="Liberation Serif" w:cs="Liberation Serif"/>
          <w:b/>
          <w:iCs/>
          <w:sz w:val="28"/>
          <w:szCs w:val="28"/>
        </w:rPr>
        <w:t xml:space="preserve">(«дорожной карты») 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по </w:t>
      </w:r>
      <w:r w:rsidR="002868BC">
        <w:rPr>
          <w:rFonts w:ascii="Liberation Serif" w:hAnsi="Liberation Serif" w:cs="Liberation Serif"/>
          <w:b/>
          <w:iCs/>
          <w:sz w:val="28"/>
          <w:szCs w:val="28"/>
        </w:rPr>
        <w:t xml:space="preserve">улучшению инвестиционного климата 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в Кушвинском </w:t>
      </w:r>
      <w:r w:rsidR="00DA23DC">
        <w:rPr>
          <w:rFonts w:ascii="Liberation Serif" w:hAnsi="Liberation Serif" w:cs="Liberation Serif"/>
          <w:b/>
          <w:iCs/>
          <w:sz w:val="28"/>
          <w:szCs w:val="28"/>
        </w:rPr>
        <w:t>муниципальном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 округе </w:t>
      </w:r>
    </w:p>
    <w:p w:rsidR="00132DF4" w:rsidRPr="00D16F7B" w:rsidRDefault="002425E3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 xml:space="preserve">на </w:t>
      </w:r>
      <w:r w:rsidR="004856FC">
        <w:rPr>
          <w:rFonts w:ascii="Liberation Serif" w:hAnsi="Liberation Serif" w:cs="Liberation Serif"/>
          <w:b/>
          <w:iCs/>
          <w:sz w:val="28"/>
          <w:szCs w:val="28"/>
        </w:rPr>
        <w:t>202</w:t>
      </w:r>
      <w:r w:rsidR="00C52C38">
        <w:rPr>
          <w:rFonts w:ascii="Liberation Serif" w:hAnsi="Liberation Serif" w:cs="Liberation Serif"/>
          <w:b/>
          <w:iCs/>
          <w:sz w:val="28"/>
          <w:szCs w:val="28"/>
        </w:rPr>
        <w:t>6</w:t>
      </w:r>
      <w:r w:rsidR="00967648">
        <w:rPr>
          <w:rFonts w:ascii="Liberation Serif" w:hAnsi="Liberation Serif" w:cs="Liberation Serif"/>
          <w:b/>
          <w:iCs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</w:p>
    <w:p w:rsidR="00096F1E" w:rsidRPr="004856FC" w:rsidRDefault="00096F1E" w:rsidP="004856FC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46598C" w:rsidRPr="0046598C" w:rsidRDefault="0046598C" w:rsidP="0046598C">
      <w:pPr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46598C">
        <w:rPr>
          <w:rFonts w:ascii="Liberation Serif" w:hAnsi="Liberation Serif" w:cs="Liberation Serif"/>
          <w:sz w:val="28"/>
          <w:szCs w:val="28"/>
        </w:rPr>
        <w:t xml:space="preserve">В целях улучшения состояния инвестиционного климата на территории Кушвинского </w:t>
      </w:r>
      <w:r w:rsidR="00DA23D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округа, повышения позиций Кушвинского </w:t>
      </w:r>
      <w:r w:rsidR="00DA23D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округа в рейтинге содействия развитию конкуренции и обеспечения условий для благоприятного инвестиционного климата муниципальных образований, расположенных на территории Свердловской области, в соответствии </w:t>
      </w:r>
      <w:r w:rsidR="004A27E9">
        <w:rPr>
          <w:rFonts w:ascii="Liberation Serif" w:hAnsi="Liberation Serif" w:cs="Liberation Serif"/>
          <w:sz w:val="28"/>
          <w:szCs w:val="28"/>
        </w:rPr>
        <w:t xml:space="preserve">с </w:t>
      </w:r>
      <w:r w:rsidR="004A27E9" w:rsidRPr="004A27E9">
        <w:rPr>
          <w:rFonts w:ascii="Liberation Serif" w:hAnsi="Liberation Serif" w:cs="Liberation Serif"/>
          <w:sz w:val="28"/>
          <w:szCs w:val="28"/>
        </w:rPr>
        <w:t>Указ</w:t>
      </w:r>
      <w:r w:rsidR="004A27E9">
        <w:rPr>
          <w:rFonts w:ascii="Liberation Serif" w:hAnsi="Liberation Serif" w:cs="Liberation Serif"/>
          <w:sz w:val="28"/>
          <w:szCs w:val="28"/>
        </w:rPr>
        <w:t>ом</w:t>
      </w:r>
      <w:r w:rsidR="004A27E9" w:rsidRPr="004A27E9">
        <w:rPr>
          <w:rFonts w:ascii="Liberation Serif" w:hAnsi="Liberation Serif" w:cs="Liberation Serif"/>
          <w:sz w:val="28"/>
          <w:szCs w:val="28"/>
        </w:rPr>
        <w:t xml:space="preserve"> Губернатора Свердловской области </w:t>
      </w:r>
      <w:r w:rsidR="004A27E9">
        <w:rPr>
          <w:rFonts w:ascii="Liberation Serif" w:hAnsi="Liberation Serif" w:cs="Liberation Serif"/>
          <w:sz w:val="28"/>
          <w:szCs w:val="28"/>
        </w:rPr>
        <w:br/>
      </w:r>
      <w:r w:rsidR="004A27E9" w:rsidRPr="004A27E9">
        <w:rPr>
          <w:rFonts w:ascii="Liberation Serif" w:hAnsi="Liberation Serif" w:cs="Liberation Serif"/>
          <w:sz w:val="28"/>
          <w:szCs w:val="28"/>
        </w:rPr>
        <w:t>от 26</w:t>
      </w:r>
      <w:r w:rsidR="004A27E9">
        <w:rPr>
          <w:rFonts w:ascii="Liberation Serif" w:hAnsi="Liberation Serif" w:cs="Liberation Serif"/>
          <w:sz w:val="28"/>
          <w:szCs w:val="28"/>
        </w:rPr>
        <w:t xml:space="preserve"> апреля </w:t>
      </w:r>
      <w:r w:rsidR="004A27E9" w:rsidRPr="004A27E9">
        <w:rPr>
          <w:rFonts w:ascii="Liberation Serif" w:hAnsi="Liberation Serif" w:cs="Liberation Serif"/>
          <w:sz w:val="28"/>
          <w:szCs w:val="28"/>
        </w:rPr>
        <w:t>2024</w:t>
      </w:r>
      <w:r w:rsidR="004A27E9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4A27E9" w:rsidRPr="004A27E9">
        <w:rPr>
          <w:rFonts w:ascii="Liberation Serif" w:hAnsi="Liberation Serif" w:cs="Liberation Serif"/>
          <w:sz w:val="28"/>
          <w:szCs w:val="28"/>
        </w:rPr>
        <w:t xml:space="preserve"> </w:t>
      </w:r>
      <w:r w:rsidR="00276EDD">
        <w:rPr>
          <w:rFonts w:ascii="Liberation Serif" w:hAnsi="Liberation Serif" w:cs="Liberation Serif"/>
          <w:sz w:val="28"/>
          <w:szCs w:val="28"/>
        </w:rPr>
        <w:t>№</w:t>
      </w:r>
      <w:r w:rsidR="004A27E9" w:rsidRPr="004A27E9">
        <w:rPr>
          <w:rFonts w:ascii="Liberation Serif" w:hAnsi="Liberation Serif" w:cs="Liberation Serif"/>
          <w:sz w:val="28"/>
          <w:szCs w:val="28"/>
        </w:rPr>
        <w:t xml:space="preserve"> 180-УГ </w:t>
      </w:r>
      <w:r w:rsidR="00276EDD">
        <w:rPr>
          <w:rFonts w:ascii="Liberation Serif" w:hAnsi="Liberation Serif" w:cs="Liberation Serif"/>
          <w:sz w:val="28"/>
          <w:szCs w:val="28"/>
        </w:rPr>
        <w:t>«</w:t>
      </w:r>
      <w:r w:rsidR="004A27E9" w:rsidRPr="004A27E9">
        <w:rPr>
          <w:rFonts w:ascii="Liberation Serif" w:hAnsi="Liberation Serif" w:cs="Liberation Serif"/>
          <w:sz w:val="28"/>
          <w:szCs w:val="28"/>
        </w:rPr>
        <w:t>О персональной ответственности за достижение плановых значений показателей Национального рейтинга состояния инвестиционного климата в субъектах Российской Федерации и реализацию планов мероприятий (</w:t>
      </w:r>
      <w:r w:rsidR="00276EDD">
        <w:rPr>
          <w:rFonts w:ascii="Liberation Serif" w:hAnsi="Liberation Serif" w:cs="Liberation Serif"/>
          <w:sz w:val="28"/>
          <w:szCs w:val="28"/>
        </w:rPr>
        <w:t>«</w:t>
      </w:r>
      <w:r w:rsidR="004A27E9" w:rsidRPr="004A27E9">
        <w:rPr>
          <w:rFonts w:ascii="Liberation Serif" w:hAnsi="Liberation Serif" w:cs="Liberation Serif"/>
          <w:sz w:val="28"/>
          <w:szCs w:val="28"/>
        </w:rPr>
        <w:t>дорожных карт</w:t>
      </w:r>
      <w:r w:rsidR="00276EDD">
        <w:rPr>
          <w:rFonts w:ascii="Liberation Serif" w:hAnsi="Liberation Serif" w:cs="Liberation Serif"/>
          <w:sz w:val="28"/>
          <w:szCs w:val="28"/>
        </w:rPr>
        <w:t>»</w:t>
      </w:r>
      <w:r w:rsidR="004A27E9" w:rsidRPr="004A27E9">
        <w:rPr>
          <w:rFonts w:ascii="Liberation Serif" w:hAnsi="Liberation Serif" w:cs="Liberation Serif"/>
          <w:sz w:val="28"/>
          <w:szCs w:val="28"/>
        </w:rPr>
        <w:t>) по повышению позиций Свердловской области в Национальном рейтинге состояния инвестиционного климата в субъектах Российской Федерации на 202</w:t>
      </w:r>
      <w:r w:rsidR="00967648">
        <w:rPr>
          <w:rFonts w:ascii="Liberation Serif" w:hAnsi="Liberation Serif" w:cs="Liberation Serif"/>
          <w:sz w:val="28"/>
          <w:szCs w:val="28"/>
        </w:rPr>
        <w:t>4</w:t>
      </w:r>
      <w:r w:rsidR="004A27E9" w:rsidRPr="004A27E9">
        <w:rPr>
          <w:rFonts w:ascii="Liberation Serif" w:hAnsi="Liberation Serif" w:cs="Liberation Serif"/>
          <w:sz w:val="28"/>
          <w:szCs w:val="28"/>
        </w:rPr>
        <w:t xml:space="preserve"> - 2026 годы</w:t>
      </w:r>
      <w:r w:rsidR="00276EDD">
        <w:rPr>
          <w:rFonts w:ascii="Liberation Serif" w:hAnsi="Liberation Serif" w:cs="Liberation Serif"/>
          <w:sz w:val="28"/>
          <w:szCs w:val="28"/>
        </w:rPr>
        <w:t>»</w:t>
      </w:r>
      <w:r w:rsidR="004A27E9">
        <w:rPr>
          <w:rFonts w:ascii="Liberation Serif" w:hAnsi="Liberation Serif" w:cs="Liberation Serif"/>
          <w:sz w:val="28"/>
          <w:szCs w:val="28"/>
        </w:rPr>
        <w:t>,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руководствуясь Уставом Кушвинского </w:t>
      </w:r>
      <w:r w:rsidR="00DA23D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3E78D2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, </w:t>
      </w:r>
      <w:r w:rsidR="00C94EFE">
        <w:rPr>
          <w:rFonts w:ascii="Liberation Serif" w:hAnsi="Liberation Serif" w:cs="Liberation Serif"/>
          <w:sz w:val="28"/>
          <w:szCs w:val="28"/>
        </w:rPr>
        <w:t>А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дминистрация Кушвинского </w:t>
      </w:r>
      <w:r w:rsidR="00DA23D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6598C">
        <w:rPr>
          <w:rFonts w:ascii="Liberation Serif" w:hAnsi="Liberation Serif" w:cs="Liberation Serif"/>
          <w:sz w:val="28"/>
          <w:szCs w:val="28"/>
        </w:rPr>
        <w:t xml:space="preserve"> округа </w:t>
      </w:r>
    </w:p>
    <w:p w:rsidR="0089482E" w:rsidRPr="00D16F7B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:rsidR="0089482E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598C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46598C" w:rsidRPr="0046598C">
        <w:rPr>
          <w:rFonts w:ascii="Liberation Serif" w:hAnsi="Liberation Serif" w:cs="Liberation Serif"/>
          <w:sz w:val="28"/>
          <w:szCs w:val="28"/>
        </w:rPr>
        <w:t>Утвердить План мероприятий («дорожн</w:t>
      </w:r>
      <w:r w:rsidR="0000650C">
        <w:rPr>
          <w:rFonts w:ascii="Liberation Serif" w:hAnsi="Liberation Serif" w:cs="Liberation Serif"/>
          <w:sz w:val="28"/>
          <w:szCs w:val="28"/>
        </w:rPr>
        <w:t>ой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 карт</w:t>
      </w:r>
      <w:r w:rsidR="0000650C">
        <w:rPr>
          <w:rFonts w:ascii="Liberation Serif" w:hAnsi="Liberation Serif" w:cs="Liberation Serif"/>
          <w:sz w:val="28"/>
          <w:szCs w:val="28"/>
        </w:rPr>
        <w:t>ы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») по улучшению инвестиционного климата в Кушвинском </w:t>
      </w:r>
      <w:r w:rsidR="00DA23DC">
        <w:rPr>
          <w:rFonts w:ascii="Liberation Serif" w:hAnsi="Liberation Serif" w:cs="Liberation Serif"/>
          <w:sz w:val="28"/>
          <w:szCs w:val="28"/>
        </w:rPr>
        <w:t>муниципальном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 округе </w:t>
      </w:r>
      <w:r w:rsidR="00DD7C62">
        <w:rPr>
          <w:rFonts w:ascii="Liberation Serif" w:hAnsi="Liberation Serif" w:cs="Liberation Serif"/>
          <w:sz w:val="28"/>
          <w:szCs w:val="28"/>
        </w:rPr>
        <w:br/>
      </w:r>
      <w:r w:rsidR="0046598C" w:rsidRPr="0046598C">
        <w:rPr>
          <w:rFonts w:ascii="Liberation Serif" w:hAnsi="Liberation Serif" w:cs="Liberation Serif"/>
          <w:sz w:val="28"/>
          <w:szCs w:val="28"/>
        </w:rPr>
        <w:t>на 202</w:t>
      </w:r>
      <w:r w:rsidR="00C52C38">
        <w:rPr>
          <w:rFonts w:ascii="Liberation Serif" w:hAnsi="Liberation Serif" w:cs="Liberation Serif"/>
          <w:sz w:val="28"/>
          <w:szCs w:val="28"/>
        </w:rPr>
        <w:t>6</w:t>
      </w:r>
      <w:r w:rsidR="00967648">
        <w:rPr>
          <w:rFonts w:ascii="Liberation Serif" w:hAnsi="Liberation Serif" w:cs="Liberation Serif"/>
          <w:sz w:val="28"/>
          <w:szCs w:val="28"/>
        </w:rPr>
        <w:t xml:space="preserve"> </w:t>
      </w:r>
      <w:r w:rsidR="0046598C" w:rsidRPr="0046598C">
        <w:rPr>
          <w:rFonts w:ascii="Liberation Serif" w:hAnsi="Liberation Serif" w:cs="Liberation Serif"/>
          <w:sz w:val="28"/>
          <w:szCs w:val="28"/>
        </w:rPr>
        <w:t>год (прилагается).</w:t>
      </w:r>
      <w:r w:rsidR="0046598C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6598C" w:rsidRPr="0046598C" w:rsidRDefault="00905696" w:rsidP="00967648">
      <w:pPr>
        <w:tabs>
          <w:tab w:val="num" w:pos="1418"/>
        </w:tabs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46598C" w:rsidRPr="008F7F0B">
        <w:rPr>
          <w:rFonts w:ascii="Liberation Serif" w:hAnsi="Liberation Serif" w:cs="Liberation Serif"/>
          <w:sz w:val="28"/>
          <w:szCs w:val="28"/>
        </w:rPr>
        <w:t xml:space="preserve">. Ответственным </w:t>
      </w:r>
      <w:r w:rsidR="00E54612">
        <w:rPr>
          <w:rFonts w:ascii="Liberation Serif" w:hAnsi="Liberation Serif" w:cs="Liberation Serif"/>
          <w:sz w:val="28"/>
          <w:szCs w:val="28"/>
        </w:rPr>
        <w:t xml:space="preserve">исполнителям </w:t>
      </w:r>
      <w:r w:rsidR="0046598C" w:rsidRPr="008F7F0B">
        <w:rPr>
          <w:rFonts w:ascii="Liberation Serif" w:hAnsi="Liberation Serif" w:cs="Liberation Serif"/>
          <w:sz w:val="28"/>
          <w:szCs w:val="28"/>
        </w:rPr>
        <w:t>за реализацию мероприятий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 и достижение планируемых значений показателей Плана мероприятий («дорожной карты») по улучшению инвестиционного климата </w:t>
      </w:r>
      <w:r w:rsidR="00276EDD">
        <w:rPr>
          <w:rFonts w:ascii="Liberation Serif" w:hAnsi="Liberation Serif" w:cs="Liberation Serif"/>
          <w:sz w:val="28"/>
          <w:szCs w:val="28"/>
        </w:rPr>
        <w:t xml:space="preserve">в 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Кушвинском </w:t>
      </w:r>
      <w:r w:rsidR="00DA23DC">
        <w:rPr>
          <w:rFonts w:ascii="Liberation Serif" w:hAnsi="Liberation Serif" w:cs="Liberation Serif"/>
          <w:sz w:val="28"/>
          <w:szCs w:val="28"/>
        </w:rPr>
        <w:t>муниципальном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 округе </w:t>
      </w:r>
      <w:r w:rsidR="00281E1C">
        <w:rPr>
          <w:rFonts w:ascii="Liberation Serif" w:hAnsi="Liberation Serif" w:cs="Liberation Serif"/>
          <w:sz w:val="28"/>
          <w:szCs w:val="28"/>
        </w:rPr>
        <w:br/>
      </w:r>
      <w:r w:rsidR="0046598C" w:rsidRPr="0046598C">
        <w:rPr>
          <w:rFonts w:ascii="Liberation Serif" w:hAnsi="Liberation Serif" w:cs="Liberation Serif"/>
          <w:sz w:val="28"/>
          <w:szCs w:val="28"/>
        </w:rPr>
        <w:t>на 202</w:t>
      </w:r>
      <w:r w:rsidR="00C52C38">
        <w:rPr>
          <w:rFonts w:ascii="Liberation Serif" w:hAnsi="Liberation Serif" w:cs="Liberation Serif"/>
          <w:sz w:val="28"/>
          <w:szCs w:val="28"/>
        </w:rPr>
        <w:t>6</w:t>
      </w:r>
      <w:r w:rsidR="00967648">
        <w:rPr>
          <w:rFonts w:ascii="Liberation Serif" w:hAnsi="Liberation Serif" w:cs="Liberation Serif"/>
          <w:sz w:val="28"/>
          <w:szCs w:val="28"/>
        </w:rPr>
        <w:t xml:space="preserve"> </w:t>
      </w:r>
      <w:r w:rsidR="0046598C" w:rsidRPr="0046598C">
        <w:rPr>
          <w:rFonts w:ascii="Liberation Serif" w:hAnsi="Liberation Serif" w:cs="Liberation Serif"/>
          <w:sz w:val="28"/>
          <w:szCs w:val="28"/>
        </w:rPr>
        <w:t>год</w:t>
      </w:r>
      <w:r w:rsidR="0046598C">
        <w:rPr>
          <w:rFonts w:ascii="Liberation Serif" w:hAnsi="Liberation Serif" w:cs="Liberation Serif"/>
          <w:sz w:val="28"/>
          <w:szCs w:val="28"/>
        </w:rPr>
        <w:t xml:space="preserve"> </w:t>
      </w:r>
      <w:r w:rsidR="0046598C" w:rsidRPr="0046598C">
        <w:rPr>
          <w:rFonts w:ascii="Liberation Serif" w:hAnsi="Liberation Serif" w:cs="Liberation Serif"/>
          <w:sz w:val="28"/>
          <w:szCs w:val="28"/>
        </w:rPr>
        <w:t>обеспечить в установленные сроки реализацию мероприятий и достижение планируемых значений показателей</w:t>
      </w:r>
      <w:r w:rsidR="00967648">
        <w:rPr>
          <w:rFonts w:ascii="Liberation Serif" w:hAnsi="Liberation Serif" w:cs="Liberation Serif"/>
          <w:sz w:val="28"/>
          <w:szCs w:val="28"/>
        </w:rPr>
        <w:t>.</w:t>
      </w:r>
      <w:r w:rsidR="0046598C" w:rsidRPr="0046598C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05696" w:rsidRDefault="00905696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4C247C" w:rsidRPr="0046598C">
        <w:rPr>
          <w:rFonts w:ascii="Liberation Serif" w:hAnsi="Liberation Serif" w:cs="Liberation Serif"/>
          <w:sz w:val="28"/>
          <w:szCs w:val="28"/>
        </w:rPr>
        <w:t xml:space="preserve">. </w:t>
      </w:r>
      <w:r w:rsidR="004C247C" w:rsidRPr="008F7F0B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</w:t>
      </w:r>
      <w:r w:rsidR="003B75AA">
        <w:rPr>
          <w:rFonts w:ascii="Liberation Serif" w:hAnsi="Liberation Serif" w:cs="Liberation Serif"/>
          <w:sz w:val="28"/>
          <w:szCs w:val="28"/>
        </w:rPr>
        <w:t>а</w:t>
      </w:r>
      <w:r w:rsidR="004C247C" w:rsidRPr="008F7F0B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3B75AA">
        <w:rPr>
          <w:rFonts w:ascii="Liberation Serif" w:hAnsi="Liberation Serif" w:cs="Liberation Serif"/>
          <w:sz w:val="28"/>
          <w:szCs w:val="28"/>
        </w:rPr>
        <w:t>муниципального</w:t>
      </w:r>
      <w:r w:rsidR="004C247C" w:rsidRPr="008F7F0B">
        <w:rPr>
          <w:rFonts w:ascii="Liberation Serif" w:hAnsi="Liberation Serif" w:cs="Liberation Serif"/>
          <w:sz w:val="28"/>
          <w:szCs w:val="28"/>
        </w:rPr>
        <w:t xml:space="preserve"> округа от </w:t>
      </w:r>
      <w:r w:rsidR="00C52C38">
        <w:rPr>
          <w:rFonts w:ascii="Liberation Serif" w:hAnsi="Liberation Serif" w:cs="Liberation Serif"/>
          <w:sz w:val="28"/>
          <w:szCs w:val="28"/>
        </w:rPr>
        <w:t>12</w:t>
      </w:r>
      <w:r w:rsidR="004C247C">
        <w:rPr>
          <w:rFonts w:ascii="Liberation Serif" w:hAnsi="Liberation Serif" w:cs="Liberation Serif"/>
          <w:sz w:val="28"/>
          <w:szCs w:val="28"/>
        </w:rPr>
        <w:t xml:space="preserve"> </w:t>
      </w:r>
      <w:r w:rsidR="00C52C38">
        <w:rPr>
          <w:rFonts w:ascii="Liberation Serif" w:hAnsi="Liberation Serif" w:cs="Liberation Serif"/>
          <w:sz w:val="28"/>
          <w:szCs w:val="28"/>
        </w:rPr>
        <w:t>марта</w:t>
      </w:r>
      <w:r w:rsidR="004C247C">
        <w:rPr>
          <w:rFonts w:ascii="Liberation Serif" w:hAnsi="Liberation Serif" w:cs="Liberation Serif"/>
          <w:sz w:val="28"/>
          <w:szCs w:val="28"/>
        </w:rPr>
        <w:t xml:space="preserve"> 202</w:t>
      </w:r>
      <w:r w:rsidR="00C52C38">
        <w:rPr>
          <w:rFonts w:ascii="Liberation Serif" w:hAnsi="Liberation Serif" w:cs="Liberation Serif"/>
          <w:sz w:val="28"/>
          <w:szCs w:val="28"/>
        </w:rPr>
        <w:t>5</w:t>
      </w:r>
      <w:r w:rsidR="004C247C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4C247C" w:rsidRPr="008F7F0B">
        <w:rPr>
          <w:rFonts w:ascii="Liberation Serif" w:hAnsi="Liberation Serif" w:cs="Liberation Serif"/>
          <w:sz w:val="28"/>
          <w:szCs w:val="28"/>
        </w:rPr>
        <w:t xml:space="preserve">№ </w:t>
      </w:r>
      <w:r w:rsidR="00C52C38">
        <w:rPr>
          <w:rFonts w:ascii="Liberation Serif" w:hAnsi="Liberation Serif" w:cs="Liberation Serif"/>
          <w:sz w:val="28"/>
          <w:szCs w:val="28"/>
        </w:rPr>
        <w:t>372</w:t>
      </w:r>
      <w:r w:rsidR="004C247C" w:rsidRPr="008F7F0B">
        <w:rPr>
          <w:rFonts w:ascii="Liberation Serif" w:hAnsi="Liberation Serif" w:cs="Liberation Serif"/>
          <w:sz w:val="28"/>
          <w:szCs w:val="28"/>
        </w:rPr>
        <w:t xml:space="preserve"> «</w:t>
      </w:r>
      <w:r w:rsidR="004C247C" w:rsidRPr="008F7F0B">
        <w:rPr>
          <w:rFonts w:ascii="Liberation Serif" w:hAnsi="Liberation Serif" w:cs="Liberation Serif"/>
          <w:bCs/>
          <w:sz w:val="28"/>
          <w:szCs w:val="28"/>
        </w:rPr>
        <w:t xml:space="preserve">Об утверждении Плана мероприятий («дорожной карты») по улучшению инвестиционного климата в Кушвинском </w:t>
      </w:r>
      <w:r w:rsidR="003B75AA">
        <w:rPr>
          <w:rFonts w:ascii="Liberation Serif" w:hAnsi="Liberation Serif" w:cs="Liberation Serif"/>
          <w:bCs/>
          <w:sz w:val="28"/>
          <w:szCs w:val="28"/>
        </w:rPr>
        <w:t>муниципальном</w:t>
      </w:r>
      <w:r w:rsidR="004C247C" w:rsidRPr="008F7F0B">
        <w:rPr>
          <w:rFonts w:ascii="Liberation Serif" w:hAnsi="Liberation Serif" w:cs="Liberation Serif"/>
          <w:bCs/>
          <w:sz w:val="28"/>
          <w:szCs w:val="28"/>
        </w:rPr>
        <w:t xml:space="preserve"> округе на 202</w:t>
      </w:r>
      <w:r w:rsidR="00C52C38">
        <w:rPr>
          <w:rFonts w:ascii="Liberation Serif" w:hAnsi="Liberation Serif" w:cs="Liberation Serif"/>
          <w:bCs/>
          <w:sz w:val="28"/>
          <w:szCs w:val="28"/>
        </w:rPr>
        <w:t>5</w:t>
      </w:r>
      <w:r w:rsidR="004C247C" w:rsidRPr="008F7F0B">
        <w:rPr>
          <w:rFonts w:ascii="Liberation Serif" w:hAnsi="Liberation Serif" w:cs="Liberation Serif"/>
          <w:bCs/>
          <w:sz w:val="28"/>
          <w:szCs w:val="28"/>
        </w:rPr>
        <w:t xml:space="preserve"> - 202</w:t>
      </w:r>
      <w:r w:rsidR="00C52C38">
        <w:rPr>
          <w:rFonts w:ascii="Liberation Serif" w:hAnsi="Liberation Serif" w:cs="Liberation Serif"/>
          <w:bCs/>
          <w:sz w:val="28"/>
          <w:szCs w:val="28"/>
        </w:rPr>
        <w:t>6</w:t>
      </w:r>
      <w:r w:rsidR="004C247C" w:rsidRPr="008F7F0B">
        <w:rPr>
          <w:rFonts w:ascii="Liberation Serif" w:hAnsi="Liberation Serif" w:cs="Liberation Serif"/>
          <w:bCs/>
          <w:sz w:val="28"/>
          <w:szCs w:val="28"/>
        </w:rPr>
        <w:t xml:space="preserve"> годы».</w:t>
      </w:r>
    </w:p>
    <w:p w:rsidR="00040DA9" w:rsidRPr="00D16F7B" w:rsidRDefault="00561410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D16F7B">
        <w:rPr>
          <w:rFonts w:ascii="Liberation Serif" w:hAnsi="Liberation Serif" w:cs="Liberation Serif"/>
          <w:sz w:val="28"/>
          <w:szCs w:val="28"/>
        </w:rPr>
        <w:t>ь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</w:t>
      </w:r>
      <w:r w:rsidR="00DA23D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округа в информационно - телекоммуникационной сети Интернет.</w:t>
      </w:r>
    </w:p>
    <w:p w:rsidR="00040DA9" w:rsidRPr="00D16F7B" w:rsidRDefault="00561410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F7481E" w:rsidRPr="00D16F7B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D16F7B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</w:p>
    <w:p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</w:t>
      </w:r>
      <w:r w:rsidR="00DA23DC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округа                           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346D84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</w:t>
      </w:r>
      <w:r w:rsidRPr="00D16F7B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  <w:bookmarkStart w:id="0" w:name="_GoBack"/>
      <w:bookmarkEnd w:id="0"/>
    </w:p>
    <w:p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5E58E6" w:rsidRPr="00D16F7B" w:rsidSect="007954F5">
      <w:headerReference w:type="default" r:id="rId9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24D" w:rsidRDefault="0007024D" w:rsidP="00C35637">
      <w:pPr>
        <w:spacing w:after="0" w:line="240" w:lineRule="auto"/>
      </w:pPr>
      <w:r>
        <w:separator/>
      </w:r>
    </w:p>
  </w:endnote>
  <w:endnote w:type="continuationSeparator" w:id="0">
    <w:p w:rsidR="0007024D" w:rsidRDefault="0007024D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24D" w:rsidRDefault="0007024D" w:rsidP="00C35637">
      <w:pPr>
        <w:spacing w:after="0" w:line="240" w:lineRule="auto"/>
      </w:pPr>
      <w:r>
        <w:separator/>
      </w:r>
    </w:p>
  </w:footnote>
  <w:footnote w:type="continuationSeparator" w:id="0">
    <w:p w:rsidR="0007024D" w:rsidRDefault="0007024D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B75AA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E0AEF"/>
    <w:multiLevelType w:val="hybridMultilevel"/>
    <w:tmpl w:val="6210900C"/>
    <w:lvl w:ilvl="0" w:tplc="AB6CD3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171B1E"/>
    <w:multiLevelType w:val="multilevel"/>
    <w:tmpl w:val="13249A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0650C"/>
    <w:rsid w:val="0001585D"/>
    <w:rsid w:val="00024A87"/>
    <w:rsid w:val="00040DA9"/>
    <w:rsid w:val="0007024D"/>
    <w:rsid w:val="00081BF1"/>
    <w:rsid w:val="00096F1E"/>
    <w:rsid w:val="000A2C13"/>
    <w:rsid w:val="000B30CD"/>
    <w:rsid w:val="000B5F1A"/>
    <w:rsid w:val="000F3BF9"/>
    <w:rsid w:val="00105AFD"/>
    <w:rsid w:val="00132DF4"/>
    <w:rsid w:val="00156B5D"/>
    <w:rsid w:val="00165366"/>
    <w:rsid w:val="001A16F1"/>
    <w:rsid w:val="001A3921"/>
    <w:rsid w:val="001B6363"/>
    <w:rsid w:val="001C1A15"/>
    <w:rsid w:val="001F60FC"/>
    <w:rsid w:val="002023C6"/>
    <w:rsid w:val="00206635"/>
    <w:rsid w:val="00225A1A"/>
    <w:rsid w:val="0023347B"/>
    <w:rsid w:val="002425E3"/>
    <w:rsid w:val="00244E32"/>
    <w:rsid w:val="00245C1E"/>
    <w:rsid w:val="002535CC"/>
    <w:rsid w:val="00276EDD"/>
    <w:rsid w:val="00281E1C"/>
    <w:rsid w:val="002868BC"/>
    <w:rsid w:val="002B260C"/>
    <w:rsid w:val="002B668D"/>
    <w:rsid w:val="002E7539"/>
    <w:rsid w:val="0033391F"/>
    <w:rsid w:val="00343CBC"/>
    <w:rsid w:val="00346D84"/>
    <w:rsid w:val="00347DFF"/>
    <w:rsid w:val="00364E98"/>
    <w:rsid w:val="0038777A"/>
    <w:rsid w:val="00390225"/>
    <w:rsid w:val="003B75AA"/>
    <w:rsid w:val="003C344F"/>
    <w:rsid w:val="003D089C"/>
    <w:rsid w:val="003E66ED"/>
    <w:rsid w:val="003E78D2"/>
    <w:rsid w:val="00404D9A"/>
    <w:rsid w:val="004123A1"/>
    <w:rsid w:val="004326A8"/>
    <w:rsid w:val="004340E5"/>
    <w:rsid w:val="0044094C"/>
    <w:rsid w:val="00444A29"/>
    <w:rsid w:val="0046598C"/>
    <w:rsid w:val="004856FC"/>
    <w:rsid w:val="004861A2"/>
    <w:rsid w:val="004A27E9"/>
    <w:rsid w:val="004B771B"/>
    <w:rsid w:val="004C247C"/>
    <w:rsid w:val="004D6917"/>
    <w:rsid w:val="00526833"/>
    <w:rsid w:val="005333CC"/>
    <w:rsid w:val="00543F3C"/>
    <w:rsid w:val="005554DF"/>
    <w:rsid w:val="00556277"/>
    <w:rsid w:val="00561410"/>
    <w:rsid w:val="0058783A"/>
    <w:rsid w:val="005967A0"/>
    <w:rsid w:val="005A5A6C"/>
    <w:rsid w:val="005C15E7"/>
    <w:rsid w:val="005D2428"/>
    <w:rsid w:val="005D5D16"/>
    <w:rsid w:val="005E58E6"/>
    <w:rsid w:val="0061462B"/>
    <w:rsid w:val="00633C2D"/>
    <w:rsid w:val="006421E3"/>
    <w:rsid w:val="0066241D"/>
    <w:rsid w:val="0068169C"/>
    <w:rsid w:val="00684A80"/>
    <w:rsid w:val="006A6703"/>
    <w:rsid w:val="006C2341"/>
    <w:rsid w:val="006D2078"/>
    <w:rsid w:val="006E3AAB"/>
    <w:rsid w:val="007039D9"/>
    <w:rsid w:val="007127CD"/>
    <w:rsid w:val="00754EF6"/>
    <w:rsid w:val="00767EEB"/>
    <w:rsid w:val="007777D3"/>
    <w:rsid w:val="0078411E"/>
    <w:rsid w:val="00787405"/>
    <w:rsid w:val="00792D86"/>
    <w:rsid w:val="007954F5"/>
    <w:rsid w:val="0089482E"/>
    <w:rsid w:val="00894A4D"/>
    <w:rsid w:val="008C2BCE"/>
    <w:rsid w:val="008C4961"/>
    <w:rsid w:val="008D4C82"/>
    <w:rsid w:val="008F7F0B"/>
    <w:rsid w:val="00905696"/>
    <w:rsid w:val="00921A88"/>
    <w:rsid w:val="009234AE"/>
    <w:rsid w:val="00947B9A"/>
    <w:rsid w:val="00967648"/>
    <w:rsid w:val="00974E1E"/>
    <w:rsid w:val="00987D74"/>
    <w:rsid w:val="00994521"/>
    <w:rsid w:val="009A522F"/>
    <w:rsid w:val="009F5267"/>
    <w:rsid w:val="00A61726"/>
    <w:rsid w:val="00A67225"/>
    <w:rsid w:val="00AA1597"/>
    <w:rsid w:val="00AA2C83"/>
    <w:rsid w:val="00AB22DB"/>
    <w:rsid w:val="00AD4B6D"/>
    <w:rsid w:val="00AD7F77"/>
    <w:rsid w:val="00AF56B6"/>
    <w:rsid w:val="00B10175"/>
    <w:rsid w:val="00B566DF"/>
    <w:rsid w:val="00B57D08"/>
    <w:rsid w:val="00B57F08"/>
    <w:rsid w:val="00B7368F"/>
    <w:rsid w:val="00B75246"/>
    <w:rsid w:val="00BB1C91"/>
    <w:rsid w:val="00BD079B"/>
    <w:rsid w:val="00BF15DC"/>
    <w:rsid w:val="00BF28E3"/>
    <w:rsid w:val="00C27C22"/>
    <w:rsid w:val="00C35637"/>
    <w:rsid w:val="00C52C38"/>
    <w:rsid w:val="00C62A55"/>
    <w:rsid w:val="00C62D45"/>
    <w:rsid w:val="00C74694"/>
    <w:rsid w:val="00C94EFE"/>
    <w:rsid w:val="00CF2ACC"/>
    <w:rsid w:val="00D12C3C"/>
    <w:rsid w:val="00D16F7B"/>
    <w:rsid w:val="00D21F1C"/>
    <w:rsid w:val="00D36594"/>
    <w:rsid w:val="00D46220"/>
    <w:rsid w:val="00D528EB"/>
    <w:rsid w:val="00D66795"/>
    <w:rsid w:val="00D83493"/>
    <w:rsid w:val="00D868DC"/>
    <w:rsid w:val="00DA23DC"/>
    <w:rsid w:val="00DC765B"/>
    <w:rsid w:val="00DD7C62"/>
    <w:rsid w:val="00E179C2"/>
    <w:rsid w:val="00E54612"/>
    <w:rsid w:val="00E87046"/>
    <w:rsid w:val="00ED2104"/>
    <w:rsid w:val="00ED5F4E"/>
    <w:rsid w:val="00EE6DD0"/>
    <w:rsid w:val="00EF6565"/>
    <w:rsid w:val="00F2203E"/>
    <w:rsid w:val="00F622C6"/>
    <w:rsid w:val="00F7481E"/>
    <w:rsid w:val="00FA76D6"/>
    <w:rsid w:val="00FC0857"/>
    <w:rsid w:val="00FC2F63"/>
    <w:rsid w:val="00FF1FBC"/>
    <w:rsid w:val="00FF664A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B31C5A"/>
  <w15:docId w15:val="{67C1B7DC-DDD0-496C-AFA9-04B968A6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A83E9-A12F-479D-80A4-18E9B244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2026-02-18T03:04:00Z</cp:lastPrinted>
  <dcterms:created xsi:type="dcterms:W3CDTF">2026-02-13T09:16:00Z</dcterms:created>
  <dcterms:modified xsi:type="dcterms:W3CDTF">2026-02-18T03:04:00Z</dcterms:modified>
</cp:coreProperties>
</file>